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B01" w:rsidRPr="00867B01" w:rsidRDefault="00867B01" w:rsidP="00867B0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p w:rsidR="00867B01" w:rsidRPr="00867B01" w:rsidRDefault="00867B01" w:rsidP="00867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867B01"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ZŠ s MŠ Juraja Slávika </w:t>
      </w:r>
      <w:proofErr w:type="spellStart"/>
      <w:r w:rsidRPr="00867B01">
        <w:rPr>
          <w:rFonts w:ascii="Times New Roman" w:eastAsia="Times New Roman" w:hAnsi="Times New Roman" w:cs="Times New Roman"/>
          <w:sz w:val="36"/>
          <w:szCs w:val="36"/>
          <w:lang w:eastAsia="sk-SK"/>
        </w:rPr>
        <w:t>Neresnického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  <w:lang w:eastAsia="sk-SK"/>
        </w:rPr>
        <w:t xml:space="preserve"> Dobrá Niva</w:t>
      </w:r>
    </w:p>
    <w:p w:rsidR="00867B01" w:rsidRPr="00867B01" w:rsidRDefault="00867B01" w:rsidP="00867B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7B01">
        <w:rPr>
          <w:rFonts w:ascii="Times New Roman" w:eastAsia="Times New Roman" w:hAnsi="Times New Roman" w:cs="Times New Roman"/>
          <w:b/>
          <w:bCs/>
          <w:sz w:val="28"/>
          <w:lang w:eastAsia="sk-SK"/>
        </w:rPr>
        <w:t>RIADITEĽSKÉ VOĽNO</w:t>
      </w:r>
    </w:p>
    <w:p w:rsidR="00867B01" w:rsidRPr="00867B01" w:rsidRDefault="00867B01" w:rsidP="00867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7B01">
        <w:rPr>
          <w:rFonts w:ascii="Times New Roman" w:eastAsia="Times New Roman" w:hAnsi="Times New Roman" w:cs="Times New Roman"/>
          <w:sz w:val="24"/>
          <w:szCs w:val="24"/>
          <w:lang w:eastAsia="sk-SK"/>
        </w:rPr>
        <w:t>Riaditeľ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ka</w:t>
      </w:r>
      <w:r w:rsidRPr="00867B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školy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PaedDr. Mária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Slosiariková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67B01">
        <w:rPr>
          <w:rFonts w:ascii="Times New Roman" w:eastAsia="Times New Roman" w:hAnsi="Times New Roman" w:cs="Times New Roman"/>
          <w:sz w:val="24"/>
          <w:szCs w:val="24"/>
          <w:lang w:eastAsia="sk-SK"/>
        </w:rPr>
        <w:t>oznamuje, že podľa § 150 ods. 5 zákona č. 245/2008 Z. z. o výchove a vzdelávaní (školský zákon) a o zmene a doplnení niektorých zákonov v znení neskorších prepisov a § 3 ods. 10 vyhlášky MŠ SR č. 231/2009 Z. z. o organizácii školského roka na základných školách, stredných školách, na základných umeleckých školách, na odborných učilištiach a jazykových školách v znení vyhlášky č. 518/2010 Z. z.</w:t>
      </w:r>
    </w:p>
    <w:p w:rsidR="00867B01" w:rsidRPr="00867B01" w:rsidRDefault="00867B01" w:rsidP="00DA5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7B01">
        <w:rPr>
          <w:rFonts w:ascii="Times New Roman" w:eastAsia="Times New Roman" w:hAnsi="Times New Roman" w:cs="Times New Roman"/>
          <w:b/>
          <w:bCs/>
          <w:sz w:val="28"/>
          <w:lang w:eastAsia="sk-SK"/>
        </w:rPr>
        <w:t>p o s k y t u j e</w:t>
      </w:r>
    </w:p>
    <w:p w:rsidR="00DA53A9" w:rsidRDefault="00867B01" w:rsidP="00DA5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7B01">
        <w:rPr>
          <w:rFonts w:ascii="Times New Roman" w:eastAsia="Times New Roman" w:hAnsi="Times New Roman" w:cs="Times New Roman"/>
          <w:sz w:val="24"/>
          <w:szCs w:val="24"/>
          <w:lang w:eastAsia="sk-SK"/>
        </w:rPr>
        <w:t>z organizačných dôvodov žiakom</w:t>
      </w:r>
      <w:r w:rsidR="00E035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deťom </w:t>
      </w:r>
      <w:r w:rsidR="00DA53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A53A9" w:rsidRPr="00DA53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ZŠ s MŠ Juraja Slávika </w:t>
      </w:r>
      <w:proofErr w:type="spellStart"/>
      <w:r w:rsidR="00DA53A9" w:rsidRPr="00DA53A9">
        <w:rPr>
          <w:rFonts w:ascii="Times New Roman" w:eastAsia="Times New Roman" w:hAnsi="Times New Roman" w:cs="Times New Roman"/>
          <w:sz w:val="24"/>
          <w:szCs w:val="24"/>
          <w:lang w:eastAsia="sk-SK"/>
        </w:rPr>
        <w:t>Neresnického</w:t>
      </w:r>
      <w:proofErr w:type="spellEnd"/>
      <w:r w:rsidR="00DA53A9" w:rsidRPr="00DA53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Dobrá Niva</w:t>
      </w:r>
    </w:p>
    <w:p w:rsidR="00867B01" w:rsidRPr="00867B01" w:rsidRDefault="00867B01" w:rsidP="00DA53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67B0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riaditeľské voľno v dňoch </w:t>
      </w:r>
      <w:r w:rsidR="00E0359F" w:rsidRPr="00E0359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6.11.</w:t>
      </w:r>
      <w:r w:rsidRPr="00E035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2015</w:t>
      </w:r>
    </w:p>
    <w:p w:rsidR="00867B01" w:rsidRPr="00867B01" w:rsidRDefault="00867B01" w:rsidP="00867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7B01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="00DA53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</w:t>
      </w:r>
      <w:r w:rsidR="00E0359F">
        <w:rPr>
          <w:rFonts w:ascii="Times New Roman" w:eastAsia="Times New Roman" w:hAnsi="Times New Roman" w:cs="Times New Roman"/>
          <w:sz w:val="24"/>
          <w:szCs w:val="24"/>
          <w:lang w:eastAsia="sk-SK"/>
        </w:rPr>
        <w:t>ento</w:t>
      </w:r>
      <w:r w:rsidRPr="00867B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</w:t>
      </w:r>
      <w:r w:rsidR="00E0359F">
        <w:rPr>
          <w:rFonts w:ascii="Times New Roman" w:eastAsia="Times New Roman" w:hAnsi="Times New Roman" w:cs="Times New Roman"/>
          <w:sz w:val="24"/>
          <w:szCs w:val="24"/>
          <w:lang w:eastAsia="sk-SK"/>
        </w:rPr>
        <w:t>eň</w:t>
      </w:r>
      <w:r w:rsidRPr="00867B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uskutoč</w:t>
      </w:r>
      <w:r w:rsidR="00DA53A9">
        <w:rPr>
          <w:rFonts w:ascii="Times New Roman" w:eastAsia="Times New Roman" w:hAnsi="Times New Roman" w:cs="Times New Roman"/>
          <w:sz w:val="24"/>
          <w:szCs w:val="24"/>
          <w:lang w:eastAsia="sk-SK"/>
        </w:rPr>
        <w:t>ní</w:t>
      </w:r>
      <w:r w:rsidRPr="00867B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A53A9">
        <w:rPr>
          <w:rFonts w:ascii="Times New Roman" w:eastAsia="Times New Roman" w:hAnsi="Times New Roman" w:cs="Times New Roman"/>
          <w:sz w:val="24"/>
          <w:szCs w:val="24"/>
          <w:lang w:eastAsia="sk-SK"/>
        </w:rPr>
        <w:t>Výročná konferencia - Škola s regionálnou výchovou, kde budú zainteresovaní všetci učitelia základnej a materskej školy. V čase riaditeľského voľna nebude zabezpečená prevádzka základnej školy, materskej školy, CVČ Slávik, ŠKD a Školskej jedálne .</w:t>
      </w:r>
    </w:p>
    <w:p w:rsidR="00867B01" w:rsidRPr="00867B01" w:rsidRDefault="00DA53A9" w:rsidP="00867B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Dobrej Nive, dňa 4.11.2015                             </w:t>
      </w:r>
      <w:r w:rsidR="00E035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PaedDr. Mária </w:t>
      </w:r>
      <w:proofErr w:type="spellStart"/>
      <w:r w:rsidR="00E0359F">
        <w:rPr>
          <w:rFonts w:ascii="Times New Roman" w:eastAsia="Times New Roman" w:hAnsi="Times New Roman" w:cs="Times New Roman"/>
          <w:sz w:val="24"/>
          <w:szCs w:val="24"/>
          <w:lang w:eastAsia="sk-SK"/>
        </w:rPr>
        <w:t>Slosiariková</w:t>
      </w:r>
      <w:proofErr w:type="spellEnd"/>
    </w:p>
    <w:p w:rsidR="00867B01" w:rsidRPr="00867B01" w:rsidRDefault="00867B01" w:rsidP="00867B0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7B01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                                                                        riaditeľ školy</w:t>
      </w:r>
    </w:p>
    <w:p w:rsidR="00867B01" w:rsidRPr="00867B01" w:rsidRDefault="00867B01" w:rsidP="00867B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67B0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                                                                                  </w:t>
      </w:r>
    </w:p>
    <w:p w:rsidR="001B6BAB" w:rsidRDefault="001B6BAB"/>
    <w:sectPr w:rsidR="001B6BAB" w:rsidSect="001B6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B01"/>
    <w:rsid w:val="001B6BAB"/>
    <w:rsid w:val="00867B01"/>
    <w:rsid w:val="00DA53A9"/>
    <w:rsid w:val="00DB5780"/>
    <w:rsid w:val="00E0359F"/>
    <w:rsid w:val="00F5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6BAB"/>
  </w:style>
  <w:style w:type="paragraph" w:styleId="Nadpis2">
    <w:name w:val="heading 2"/>
    <w:basedOn w:val="Normlny"/>
    <w:link w:val="Nadpis2Char"/>
    <w:uiPriority w:val="9"/>
    <w:qFormat/>
    <w:rsid w:val="00867B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67B0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867B01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86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67B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82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6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8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53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8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2015-11-04T10:59:00Z</dcterms:created>
  <dcterms:modified xsi:type="dcterms:W3CDTF">2015-11-04T10:59:00Z</dcterms:modified>
</cp:coreProperties>
</file>